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9612D" w14:textId="77777777" w:rsidR="00D2612F" w:rsidRDefault="00D2612F" w:rsidP="00D2612F">
      <w:pPr>
        <w:pStyle w:val="Default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>Załącznik nr</w:t>
      </w:r>
      <w:r w:rsidR="003210C8">
        <w:rPr>
          <w:rFonts w:ascii="Lato" w:hAnsi="Lato"/>
          <w:b/>
          <w:sz w:val="20"/>
          <w:szCs w:val="20"/>
        </w:rPr>
        <w:t xml:space="preserve"> 7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665C95DA" w14:textId="4A44A37D" w:rsidR="00390390" w:rsidRPr="00EA091A" w:rsidRDefault="00390390" w:rsidP="00390390">
      <w:pPr>
        <w:pStyle w:val="Nagwek"/>
        <w:rPr>
          <w:rFonts w:ascii="Lato" w:hAnsi="Lato"/>
          <w:b/>
          <w:sz w:val="20"/>
          <w:szCs w:val="20"/>
        </w:rPr>
      </w:pPr>
      <w:bookmarkStart w:id="0" w:name="_Hlk87876514"/>
      <w:r w:rsidRPr="00EA091A">
        <w:rPr>
          <w:rFonts w:ascii="Lato" w:hAnsi="Lato"/>
          <w:b/>
          <w:sz w:val="20"/>
          <w:szCs w:val="20"/>
        </w:rPr>
        <w:t>IT-0</w:t>
      </w:r>
      <w:r w:rsidR="005707FA">
        <w:rPr>
          <w:rFonts w:ascii="Lato" w:hAnsi="Lato"/>
          <w:b/>
          <w:sz w:val="20"/>
          <w:szCs w:val="20"/>
        </w:rPr>
        <w:t>7</w:t>
      </w:r>
      <w:r w:rsidRPr="00EA091A">
        <w:rPr>
          <w:rFonts w:ascii="Lato" w:hAnsi="Lato"/>
          <w:b/>
          <w:sz w:val="20"/>
          <w:szCs w:val="20"/>
        </w:rPr>
        <w:t>-</w:t>
      </w:r>
      <w:r w:rsidR="005707FA">
        <w:rPr>
          <w:rFonts w:ascii="Lato" w:hAnsi="Lato"/>
          <w:b/>
          <w:sz w:val="20"/>
          <w:szCs w:val="20"/>
        </w:rPr>
        <w:t>1</w:t>
      </w:r>
      <w:r w:rsidRPr="00EA091A">
        <w:rPr>
          <w:rFonts w:ascii="Lato" w:hAnsi="Lato"/>
          <w:b/>
          <w:sz w:val="20"/>
          <w:szCs w:val="20"/>
        </w:rPr>
        <w:t>.271.</w:t>
      </w:r>
      <w:r w:rsidR="00AF0A79">
        <w:rPr>
          <w:rFonts w:ascii="Lato" w:hAnsi="Lato"/>
          <w:b/>
          <w:sz w:val="20"/>
          <w:szCs w:val="20"/>
        </w:rPr>
        <w:t>37</w:t>
      </w:r>
      <w:r w:rsidRPr="00EA091A">
        <w:rPr>
          <w:rFonts w:ascii="Lato" w:hAnsi="Lato"/>
          <w:b/>
          <w:sz w:val="20"/>
          <w:szCs w:val="20"/>
        </w:rPr>
        <w:t>.202</w:t>
      </w:r>
      <w:bookmarkEnd w:id="0"/>
      <w:r w:rsidR="005707FA">
        <w:rPr>
          <w:rFonts w:ascii="Lato" w:hAnsi="Lato"/>
          <w:b/>
          <w:sz w:val="20"/>
          <w:szCs w:val="20"/>
        </w:rPr>
        <w:t>5</w:t>
      </w:r>
    </w:p>
    <w:p w14:paraId="5047776C" w14:textId="1D447581" w:rsidR="00437252" w:rsidRPr="00F27076" w:rsidRDefault="00437252" w:rsidP="00437252">
      <w:pPr>
        <w:tabs>
          <w:tab w:val="center" w:pos="4536"/>
          <w:tab w:val="right" w:pos="9072"/>
        </w:tabs>
        <w:rPr>
          <w:rFonts w:ascii="Lato" w:hAnsi="Lato"/>
          <w:b/>
          <w:sz w:val="20"/>
          <w:szCs w:val="20"/>
          <w:lang w:eastAsia="x-none"/>
        </w:rPr>
      </w:pPr>
    </w:p>
    <w:p w14:paraId="5D6F3DE7" w14:textId="77777777" w:rsidR="00023C8E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0FA6AF12" w14:textId="77777777" w:rsidR="00154D14" w:rsidRPr="00194E3C" w:rsidRDefault="00154D14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08970B73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259F0050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5FDBC61E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0D4C4A90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42D52BBD" w14:textId="582BA4CE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</w:t>
      </w:r>
      <w:r w:rsidR="00437252">
        <w:rPr>
          <w:rFonts w:ascii="Lato" w:eastAsia="Calibri" w:hAnsi="Lato"/>
          <w:i/>
          <w:iCs/>
          <w:sz w:val="20"/>
          <w:szCs w:val="20"/>
        </w:rPr>
        <w:t>/</w:t>
      </w:r>
      <w:r w:rsidR="00437252" w:rsidRPr="0075575B">
        <w:rPr>
          <w:rFonts w:ascii="Lato" w:eastAsia="Calibri" w:hAnsi="Lato"/>
          <w:i/>
          <w:iCs/>
          <w:sz w:val="20"/>
          <w:szCs w:val="20"/>
        </w:rPr>
        <w:t>imię i nazwisko</w:t>
      </w: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, adres)</w:t>
      </w:r>
    </w:p>
    <w:p w14:paraId="06FBB8B2" w14:textId="77777777" w:rsidR="00023C8E" w:rsidRPr="00194E3C" w:rsidRDefault="00023C8E" w:rsidP="00154D14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14:paraId="01E93FA3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6C3B01D1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2EC19236" w14:textId="77777777" w:rsidR="00DB2DCD" w:rsidRPr="008535BE" w:rsidRDefault="00DB2DCD" w:rsidP="00DB2DCD">
      <w:pPr>
        <w:shd w:val="clear" w:color="auto" w:fill="D9D9D9" w:themeFill="background1" w:themeFillShade="D9"/>
        <w:tabs>
          <w:tab w:val="left" w:pos="7560"/>
        </w:tabs>
        <w:spacing w:line="276" w:lineRule="auto"/>
        <w:jc w:val="center"/>
        <w:outlineLvl w:val="0"/>
        <w:rPr>
          <w:rFonts w:ascii="Lato" w:hAnsi="Lato"/>
          <w:b/>
          <w:bCs/>
          <w:sz w:val="20"/>
          <w:szCs w:val="20"/>
        </w:rPr>
      </w:pPr>
      <w:r w:rsidRPr="008535BE">
        <w:rPr>
          <w:rFonts w:ascii="Lato" w:hAnsi="Lato"/>
          <w:b/>
          <w:bCs/>
          <w:sz w:val="20"/>
          <w:szCs w:val="20"/>
        </w:rPr>
        <w:t>OŚWIADCZENIE WYKONAWCY</w:t>
      </w:r>
    </w:p>
    <w:p w14:paraId="5312DF95" w14:textId="77777777" w:rsidR="00DB2DCD" w:rsidRPr="008535BE" w:rsidRDefault="00DB2DCD" w:rsidP="00DB2DCD">
      <w:pPr>
        <w:tabs>
          <w:tab w:val="left" w:pos="7560"/>
        </w:tabs>
        <w:spacing w:line="276" w:lineRule="auto"/>
        <w:jc w:val="center"/>
        <w:outlineLvl w:val="0"/>
        <w:rPr>
          <w:rFonts w:ascii="Lato" w:hAnsi="Lato"/>
          <w:b/>
          <w:bCs/>
          <w:sz w:val="20"/>
          <w:szCs w:val="20"/>
        </w:rPr>
      </w:pPr>
      <w:r w:rsidRPr="008535BE">
        <w:rPr>
          <w:rFonts w:ascii="Lato" w:hAnsi="Lato"/>
          <w:b/>
          <w:bCs/>
          <w:sz w:val="20"/>
          <w:szCs w:val="20"/>
        </w:rPr>
        <w:t xml:space="preserve">złożone na podstawie i w trybie art. </w:t>
      </w:r>
      <w:r>
        <w:rPr>
          <w:rFonts w:ascii="Lato" w:hAnsi="Lato"/>
          <w:b/>
          <w:bCs/>
          <w:sz w:val="20"/>
          <w:szCs w:val="20"/>
        </w:rPr>
        <w:t>108</w:t>
      </w:r>
      <w:r w:rsidRPr="008535BE">
        <w:rPr>
          <w:rFonts w:ascii="Lato" w:hAnsi="Lato"/>
          <w:b/>
          <w:bCs/>
          <w:sz w:val="20"/>
          <w:szCs w:val="20"/>
        </w:rPr>
        <w:t xml:space="preserve"> ust. </w:t>
      </w:r>
      <w:r>
        <w:rPr>
          <w:rFonts w:ascii="Lato" w:hAnsi="Lato"/>
          <w:b/>
          <w:bCs/>
          <w:sz w:val="20"/>
          <w:szCs w:val="20"/>
        </w:rPr>
        <w:t>1 pkt 5</w:t>
      </w:r>
    </w:p>
    <w:p w14:paraId="1618394A" w14:textId="77777777" w:rsidR="00DB2DCD" w:rsidRPr="008535BE" w:rsidRDefault="00DB2DCD" w:rsidP="00DB2DCD">
      <w:pPr>
        <w:tabs>
          <w:tab w:val="left" w:pos="7560"/>
        </w:tabs>
        <w:spacing w:line="276" w:lineRule="auto"/>
        <w:jc w:val="center"/>
        <w:outlineLvl w:val="0"/>
        <w:rPr>
          <w:rFonts w:ascii="Lato" w:hAnsi="Lato"/>
          <w:b/>
          <w:bCs/>
          <w:sz w:val="20"/>
          <w:szCs w:val="20"/>
        </w:rPr>
      </w:pPr>
      <w:r w:rsidRPr="008535BE">
        <w:rPr>
          <w:rFonts w:ascii="Lato" w:hAnsi="Lato"/>
          <w:b/>
          <w:bCs/>
          <w:sz w:val="20"/>
          <w:szCs w:val="20"/>
        </w:rPr>
        <w:t>ustawy Prawo zamówień publicznych</w:t>
      </w:r>
    </w:p>
    <w:p w14:paraId="3A5A7D69" w14:textId="6CBBD56D" w:rsidR="00DB2DCD" w:rsidRPr="008535BE" w:rsidRDefault="00DB2DCD" w:rsidP="00DB2DCD">
      <w:pPr>
        <w:tabs>
          <w:tab w:val="left" w:pos="7560"/>
        </w:tabs>
        <w:spacing w:line="276" w:lineRule="auto"/>
        <w:jc w:val="center"/>
        <w:outlineLvl w:val="0"/>
        <w:rPr>
          <w:rFonts w:ascii="Lato" w:hAnsi="Lato"/>
          <w:b/>
          <w:bCs/>
          <w:sz w:val="20"/>
          <w:szCs w:val="20"/>
        </w:rPr>
      </w:pPr>
      <w:r w:rsidRPr="006F40EB">
        <w:rPr>
          <w:rFonts w:ascii="Lato" w:hAnsi="Lato"/>
          <w:b/>
          <w:bCs/>
          <w:sz w:val="20"/>
          <w:szCs w:val="20"/>
        </w:rPr>
        <w:t>(</w:t>
      </w:r>
      <w:r>
        <w:rPr>
          <w:rFonts w:ascii="Lato" w:hAnsi="Lato"/>
          <w:b/>
          <w:bCs/>
          <w:sz w:val="20"/>
          <w:szCs w:val="20"/>
        </w:rPr>
        <w:t>t.j. Dz. U. z 202</w:t>
      </w:r>
      <w:r w:rsidR="00950146">
        <w:rPr>
          <w:rFonts w:ascii="Lato" w:hAnsi="Lato"/>
          <w:b/>
          <w:bCs/>
          <w:sz w:val="20"/>
          <w:szCs w:val="20"/>
        </w:rPr>
        <w:t>4</w:t>
      </w:r>
      <w:r>
        <w:rPr>
          <w:rFonts w:ascii="Lato" w:hAnsi="Lato"/>
          <w:b/>
          <w:bCs/>
          <w:sz w:val="20"/>
          <w:szCs w:val="20"/>
        </w:rPr>
        <w:t xml:space="preserve"> r. poz. </w:t>
      </w:r>
      <w:r w:rsidR="00950146">
        <w:rPr>
          <w:rFonts w:ascii="Lato" w:hAnsi="Lato"/>
          <w:b/>
          <w:bCs/>
          <w:sz w:val="20"/>
          <w:szCs w:val="20"/>
        </w:rPr>
        <w:t>1320</w:t>
      </w:r>
      <w:r w:rsidR="005707FA">
        <w:rPr>
          <w:rFonts w:ascii="Lato" w:hAnsi="Lato"/>
          <w:b/>
          <w:bCs/>
          <w:sz w:val="20"/>
          <w:szCs w:val="20"/>
        </w:rPr>
        <w:t xml:space="preserve"> ze zm.</w:t>
      </w:r>
      <w:r w:rsidRPr="006F40EB">
        <w:rPr>
          <w:rFonts w:ascii="Lato" w:hAnsi="Lato"/>
          <w:b/>
          <w:bCs/>
          <w:sz w:val="20"/>
          <w:szCs w:val="20"/>
        </w:rPr>
        <w:t>)</w:t>
      </w:r>
    </w:p>
    <w:p w14:paraId="3C8A0175" w14:textId="77777777" w:rsidR="00DB2DCD" w:rsidRPr="008535BE" w:rsidRDefault="00DB2DCD" w:rsidP="00DB2DCD">
      <w:pPr>
        <w:spacing w:line="276" w:lineRule="auto"/>
        <w:jc w:val="both"/>
        <w:rPr>
          <w:rFonts w:ascii="Lato" w:hAnsi="Lato"/>
          <w:b/>
          <w:iCs/>
          <w:sz w:val="20"/>
          <w:szCs w:val="20"/>
          <w:u w:val="single"/>
        </w:rPr>
      </w:pPr>
    </w:p>
    <w:p w14:paraId="1566B6F4" w14:textId="339254DD" w:rsidR="00DB2DCD" w:rsidRPr="008535BE" w:rsidRDefault="00DB2DCD" w:rsidP="00DB2DCD">
      <w:pPr>
        <w:spacing w:line="276" w:lineRule="auto"/>
        <w:jc w:val="both"/>
        <w:rPr>
          <w:rFonts w:ascii="Lato" w:hAnsi="Lato"/>
          <w:iCs/>
          <w:sz w:val="20"/>
          <w:szCs w:val="20"/>
        </w:rPr>
      </w:pPr>
      <w:r w:rsidRPr="008535BE">
        <w:rPr>
          <w:rFonts w:ascii="Lato" w:hAnsi="Lato"/>
          <w:b/>
          <w:iCs/>
          <w:sz w:val="20"/>
          <w:szCs w:val="20"/>
        </w:rPr>
        <w:tab/>
      </w:r>
      <w:r w:rsidRPr="00194E3C">
        <w:rPr>
          <w:rFonts w:ascii="Lato" w:hAnsi="Lato" w:cs="Arial"/>
          <w:sz w:val="20"/>
          <w:szCs w:val="20"/>
        </w:rPr>
        <w:t>Składając ofertę w postępowaniu pn</w:t>
      </w:r>
      <w:r w:rsidRPr="00F943EF">
        <w:rPr>
          <w:rFonts w:ascii="Lato" w:hAnsi="Lato" w:cs="Arial"/>
          <w:sz w:val="20"/>
          <w:szCs w:val="20"/>
        </w:rPr>
        <w:t>.</w:t>
      </w:r>
      <w:r>
        <w:rPr>
          <w:rFonts w:ascii="Lato" w:hAnsi="Lato" w:cs="Arial"/>
          <w:sz w:val="20"/>
          <w:szCs w:val="20"/>
        </w:rPr>
        <w:t>: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="00FC771F" w:rsidRPr="00394474">
        <w:rPr>
          <w:rFonts w:ascii="Lato" w:hAnsi="Lato" w:cs="Calibri"/>
          <w:b/>
          <w:sz w:val="20"/>
          <w:szCs w:val="20"/>
        </w:rPr>
        <w:t>„</w:t>
      </w:r>
      <w:r w:rsidR="00612960" w:rsidRPr="00612960">
        <w:rPr>
          <w:rFonts w:ascii="Lato" w:hAnsi="Lato" w:cs="Calibri"/>
          <w:b/>
          <w:bCs/>
          <w:sz w:val="20"/>
          <w:szCs w:val="20"/>
        </w:rPr>
        <w:t>Zaprojektowanie, wykonanie i wdrożenie aplikacji Prognoza Płynności Finansowej wspierającej elektroniczne prognozowanie płynności finansowej GMK wraz ze świadczeniem usługi asysty technicznej i konserwacji oraz udzielenie licencji</w:t>
      </w:r>
      <w:r w:rsidRPr="000C6994">
        <w:rPr>
          <w:rFonts w:ascii="Lato" w:hAnsi="Lato" w:cs="Arial"/>
          <w:b/>
          <w:sz w:val="20"/>
          <w:szCs w:val="20"/>
        </w:rPr>
        <w:t>”</w:t>
      </w:r>
      <w:r w:rsidRPr="00BE2A7E">
        <w:rPr>
          <w:rFonts w:ascii="Lato" w:hAnsi="Lato" w:cs="Arial"/>
          <w:b/>
          <w:sz w:val="20"/>
          <w:szCs w:val="20"/>
        </w:rPr>
        <w:t>,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Pr="008535BE">
        <w:rPr>
          <w:rFonts w:ascii="Lato" w:hAnsi="Lato"/>
          <w:iCs/>
          <w:sz w:val="20"/>
          <w:szCs w:val="20"/>
        </w:rPr>
        <w:t>oświadczam, że:</w:t>
      </w:r>
    </w:p>
    <w:p w14:paraId="20857321" w14:textId="77777777" w:rsidR="00DB2DCD" w:rsidRPr="0015623F" w:rsidRDefault="00DB2DCD" w:rsidP="00DB2DCD">
      <w:pPr>
        <w:spacing w:line="276" w:lineRule="auto"/>
        <w:jc w:val="both"/>
        <w:rPr>
          <w:rFonts w:ascii="Lato" w:hAnsi="Lato"/>
          <w:iCs/>
          <w:sz w:val="20"/>
          <w:szCs w:val="20"/>
        </w:rPr>
      </w:pPr>
    </w:p>
    <w:p w14:paraId="3A9E6D37" w14:textId="6DEF0C1B" w:rsidR="00DB2DCD" w:rsidRDefault="00DB2DCD" w:rsidP="00DB2DCD">
      <w:pPr>
        <w:numPr>
          <w:ilvl w:val="0"/>
          <w:numId w:val="1"/>
        </w:numPr>
        <w:spacing w:line="276" w:lineRule="auto"/>
        <w:ind w:left="360"/>
        <w:jc w:val="both"/>
        <w:rPr>
          <w:rFonts w:ascii="Lato" w:hAnsi="Lato"/>
          <w:iCs/>
          <w:sz w:val="20"/>
          <w:szCs w:val="20"/>
        </w:rPr>
      </w:pPr>
      <w:r w:rsidRPr="008535BE">
        <w:rPr>
          <w:rFonts w:ascii="Lato" w:hAnsi="Lato"/>
          <w:b/>
          <w:iCs/>
          <w:sz w:val="20"/>
          <w:szCs w:val="20"/>
        </w:rPr>
        <w:t>nie należę</w:t>
      </w:r>
      <w:r w:rsidRPr="008535BE">
        <w:rPr>
          <w:rFonts w:ascii="Lato" w:hAnsi="Lato"/>
          <w:iCs/>
          <w:sz w:val="20"/>
          <w:szCs w:val="20"/>
        </w:rPr>
        <w:t xml:space="preserve"> </w:t>
      </w:r>
      <w:r w:rsidRPr="008535BE">
        <w:rPr>
          <w:rFonts w:ascii="Lato" w:hAnsi="Lato"/>
          <w:b/>
          <w:iCs/>
          <w:sz w:val="20"/>
          <w:szCs w:val="20"/>
        </w:rPr>
        <w:t xml:space="preserve">do </w:t>
      </w:r>
      <w:r>
        <w:rPr>
          <w:rFonts w:ascii="Lato" w:hAnsi="Lato"/>
          <w:b/>
          <w:iCs/>
          <w:sz w:val="20"/>
          <w:szCs w:val="20"/>
        </w:rPr>
        <w:t xml:space="preserve">tej samej </w:t>
      </w:r>
      <w:r w:rsidRPr="008535BE">
        <w:rPr>
          <w:rFonts w:ascii="Lato" w:hAnsi="Lato"/>
          <w:b/>
          <w:iCs/>
          <w:sz w:val="20"/>
          <w:szCs w:val="20"/>
        </w:rPr>
        <w:t>grupy kapitałowej*,</w:t>
      </w:r>
      <w:r w:rsidRPr="008535BE">
        <w:rPr>
          <w:rFonts w:ascii="Lato" w:hAnsi="Lato"/>
          <w:iCs/>
          <w:sz w:val="20"/>
          <w:szCs w:val="20"/>
        </w:rPr>
        <w:t xml:space="preserve"> </w:t>
      </w:r>
      <w:r>
        <w:rPr>
          <w:rFonts w:ascii="Lato" w:hAnsi="Lato"/>
          <w:iCs/>
          <w:sz w:val="20"/>
          <w:szCs w:val="20"/>
        </w:rPr>
        <w:t xml:space="preserve">w rozumieniu </w:t>
      </w:r>
      <w:r w:rsidRPr="008535BE">
        <w:rPr>
          <w:rFonts w:ascii="Lato" w:hAnsi="Lato"/>
          <w:iCs/>
          <w:sz w:val="20"/>
          <w:szCs w:val="20"/>
        </w:rPr>
        <w:t xml:space="preserve">ustawy </w:t>
      </w:r>
      <w:r>
        <w:rPr>
          <w:rFonts w:ascii="Lato" w:hAnsi="Lato"/>
          <w:iCs/>
          <w:sz w:val="20"/>
          <w:szCs w:val="20"/>
        </w:rPr>
        <w:t>z dnia 16 lutego 2007 r. o </w:t>
      </w:r>
      <w:r w:rsidRPr="00796CAA">
        <w:rPr>
          <w:rFonts w:ascii="Lato" w:hAnsi="Lato"/>
          <w:iCs/>
          <w:sz w:val="20"/>
          <w:szCs w:val="20"/>
        </w:rPr>
        <w:t>ochronie konkurencji i konsumentów</w:t>
      </w:r>
      <w:r>
        <w:rPr>
          <w:rFonts w:ascii="Lato" w:hAnsi="Lato"/>
          <w:iCs/>
          <w:sz w:val="20"/>
          <w:szCs w:val="20"/>
        </w:rPr>
        <w:t xml:space="preserve"> </w:t>
      </w:r>
      <w:r w:rsidRPr="00796CAA">
        <w:rPr>
          <w:rFonts w:ascii="Lato" w:hAnsi="Lato"/>
          <w:iCs/>
          <w:sz w:val="20"/>
          <w:szCs w:val="20"/>
        </w:rPr>
        <w:t>(t</w:t>
      </w:r>
      <w:r>
        <w:rPr>
          <w:rFonts w:ascii="Lato" w:hAnsi="Lato"/>
          <w:iCs/>
          <w:sz w:val="20"/>
          <w:szCs w:val="20"/>
        </w:rPr>
        <w:t>.j.</w:t>
      </w:r>
      <w:r w:rsidRPr="00796CAA">
        <w:rPr>
          <w:rFonts w:ascii="Lato" w:hAnsi="Lato"/>
          <w:iCs/>
          <w:sz w:val="20"/>
          <w:szCs w:val="20"/>
        </w:rPr>
        <w:t xml:space="preserve"> Dz. U. 202</w:t>
      </w:r>
      <w:r w:rsidR="000402BD">
        <w:rPr>
          <w:rFonts w:ascii="Lato" w:hAnsi="Lato"/>
          <w:iCs/>
          <w:sz w:val="20"/>
          <w:szCs w:val="20"/>
        </w:rPr>
        <w:t>5</w:t>
      </w:r>
      <w:r w:rsidRPr="00796CAA">
        <w:rPr>
          <w:rFonts w:ascii="Lato" w:hAnsi="Lato"/>
          <w:iCs/>
          <w:sz w:val="20"/>
          <w:szCs w:val="20"/>
        </w:rPr>
        <w:t xml:space="preserve"> r. poz. </w:t>
      </w:r>
      <w:r w:rsidR="009D585B">
        <w:rPr>
          <w:rFonts w:ascii="Lato" w:hAnsi="Lato"/>
          <w:iCs/>
          <w:sz w:val="20"/>
          <w:szCs w:val="20"/>
        </w:rPr>
        <w:t>1</w:t>
      </w:r>
      <w:r w:rsidR="000402BD">
        <w:rPr>
          <w:rFonts w:ascii="Lato" w:hAnsi="Lato"/>
          <w:iCs/>
          <w:sz w:val="20"/>
          <w:szCs w:val="20"/>
        </w:rPr>
        <w:t>714</w:t>
      </w:r>
      <w:r>
        <w:rPr>
          <w:rFonts w:ascii="Lato" w:hAnsi="Lato"/>
          <w:iCs/>
          <w:sz w:val="20"/>
          <w:szCs w:val="20"/>
        </w:rPr>
        <w:t>), wraz z </w:t>
      </w:r>
      <w:r w:rsidRPr="008535BE">
        <w:rPr>
          <w:rFonts w:ascii="Lato" w:hAnsi="Lato"/>
          <w:iCs/>
          <w:sz w:val="20"/>
          <w:szCs w:val="20"/>
        </w:rPr>
        <w:t>żadnym innym W</w:t>
      </w:r>
      <w:r>
        <w:rPr>
          <w:rFonts w:ascii="Lato" w:hAnsi="Lato"/>
          <w:iCs/>
          <w:sz w:val="20"/>
          <w:szCs w:val="20"/>
        </w:rPr>
        <w:t xml:space="preserve">ykonawcą, który złożył odrębną ofertę w </w:t>
      </w:r>
      <w:r w:rsidRPr="008535BE">
        <w:rPr>
          <w:rFonts w:ascii="Lato" w:hAnsi="Lato"/>
          <w:iCs/>
          <w:sz w:val="20"/>
          <w:szCs w:val="20"/>
        </w:rPr>
        <w:t>przedmiotowym post</w:t>
      </w:r>
      <w:r>
        <w:rPr>
          <w:rFonts w:ascii="Lato" w:hAnsi="Lato"/>
          <w:iCs/>
          <w:sz w:val="20"/>
          <w:szCs w:val="20"/>
        </w:rPr>
        <w:t>ę</w:t>
      </w:r>
      <w:r w:rsidRPr="008535BE">
        <w:rPr>
          <w:rFonts w:ascii="Lato" w:hAnsi="Lato"/>
          <w:iCs/>
          <w:sz w:val="20"/>
          <w:szCs w:val="20"/>
        </w:rPr>
        <w:t>powaniu;</w:t>
      </w:r>
    </w:p>
    <w:p w14:paraId="6AD0A19B" w14:textId="77777777" w:rsidR="00DB2DCD" w:rsidRPr="008535BE" w:rsidRDefault="00DB2DCD" w:rsidP="00DB2DCD">
      <w:pPr>
        <w:spacing w:line="276" w:lineRule="auto"/>
        <w:ind w:left="360"/>
        <w:jc w:val="both"/>
        <w:rPr>
          <w:rFonts w:ascii="Lato" w:hAnsi="Lato"/>
          <w:iCs/>
          <w:sz w:val="20"/>
          <w:szCs w:val="20"/>
        </w:rPr>
      </w:pPr>
    </w:p>
    <w:p w14:paraId="60D4B436" w14:textId="10119464" w:rsidR="00DB2DCD" w:rsidRDefault="00DB2DCD" w:rsidP="00DB2DCD">
      <w:pPr>
        <w:numPr>
          <w:ilvl w:val="0"/>
          <w:numId w:val="1"/>
        </w:numPr>
        <w:spacing w:line="276" w:lineRule="auto"/>
        <w:ind w:left="360"/>
        <w:jc w:val="both"/>
        <w:rPr>
          <w:rFonts w:ascii="Lato" w:hAnsi="Lato"/>
          <w:sz w:val="20"/>
          <w:szCs w:val="20"/>
        </w:rPr>
      </w:pPr>
      <w:r w:rsidRPr="008535BE">
        <w:rPr>
          <w:rFonts w:ascii="Lato" w:hAnsi="Lato"/>
          <w:b/>
          <w:iCs/>
          <w:sz w:val="20"/>
          <w:szCs w:val="20"/>
        </w:rPr>
        <w:t xml:space="preserve">należę do tej samej grupy kapitałowej*, </w:t>
      </w:r>
      <w:r>
        <w:rPr>
          <w:rFonts w:ascii="Lato" w:hAnsi="Lato"/>
          <w:iCs/>
          <w:sz w:val="20"/>
          <w:szCs w:val="20"/>
        </w:rPr>
        <w:t xml:space="preserve">w rozumieniu </w:t>
      </w:r>
      <w:r w:rsidRPr="008535BE">
        <w:rPr>
          <w:rFonts w:ascii="Lato" w:hAnsi="Lato"/>
          <w:iCs/>
          <w:sz w:val="20"/>
          <w:szCs w:val="20"/>
        </w:rPr>
        <w:t xml:space="preserve">ustawy </w:t>
      </w:r>
      <w:r>
        <w:rPr>
          <w:rFonts w:ascii="Lato" w:hAnsi="Lato"/>
          <w:iCs/>
          <w:sz w:val="20"/>
          <w:szCs w:val="20"/>
        </w:rPr>
        <w:t xml:space="preserve">z dnia 16 lutego 2007 r. </w:t>
      </w:r>
      <w:r w:rsidRPr="00796CAA">
        <w:rPr>
          <w:rFonts w:ascii="Lato" w:hAnsi="Lato"/>
          <w:iCs/>
          <w:sz w:val="20"/>
          <w:szCs w:val="20"/>
        </w:rPr>
        <w:t>o ochronie konkurencji i konsumentów</w:t>
      </w:r>
      <w:r>
        <w:rPr>
          <w:rFonts w:ascii="Lato" w:hAnsi="Lato"/>
          <w:iCs/>
          <w:sz w:val="20"/>
          <w:szCs w:val="20"/>
        </w:rPr>
        <w:t xml:space="preserve"> </w:t>
      </w:r>
      <w:r w:rsidRPr="00796CAA">
        <w:rPr>
          <w:rFonts w:ascii="Lato" w:hAnsi="Lato"/>
          <w:iCs/>
          <w:sz w:val="20"/>
          <w:szCs w:val="20"/>
        </w:rPr>
        <w:t>(</w:t>
      </w:r>
      <w:r>
        <w:rPr>
          <w:rFonts w:ascii="Lato" w:hAnsi="Lato"/>
          <w:iCs/>
          <w:sz w:val="20"/>
          <w:szCs w:val="20"/>
        </w:rPr>
        <w:t>t.j.</w:t>
      </w:r>
      <w:r w:rsidRPr="00796CAA">
        <w:rPr>
          <w:rFonts w:ascii="Lato" w:hAnsi="Lato"/>
          <w:iCs/>
          <w:sz w:val="20"/>
          <w:szCs w:val="20"/>
        </w:rPr>
        <w:t xml:space="preserve"> Dz. U. 202</w:t>
      </w:r>
      <w:r w:rsidR="00111790">
        <w:rPr>
          <w:rFonts w:ascii="Lato" w:hAnsi="Lato"/>
          <w:iCs/>
          <w:sz w:val="20"/>
          <w:szCs w:val="20"/>
        </w:rPr>
        <w:t>5</w:t>
      </w:r>
      <w:r w:rsidRPr="00796CAA">
        <w:rPr>
          <w:rFonts w:ascii="Lato" w:hAnsi="Lato"/>
          <w:iCs/>
          <w:sz w:val="20"/>
          <w:szCs w:val="20"/>
        </w:rPr>
        <w:t xml:space="preserve"> r. poz. </w:t>
      </w:r>
      <w:r w:rsidR="00051304">
        <w:rPr>
          <w:rFonts w:ascii="Lato" w:hAnsi="Lato"/>
          <w:iCs/>
          <w:sz w:val="20"/>
          <w:szCs w:val="20"/>
        </w:rPr>
        <w:t>1</w:t>
      </w:r>
      <w:r w:rsidR="00111790">
        <w:rPr>
          <w:rFonts w:ascii="Lato" w:hAnsi="Lato"/>
          <w:iCs/>
          <w:sz w:val="20"/>
          <w:szCs w:val="20"/>
        </w:rPr>
        <w:t>714</w:t>
      </w:r>
      <w:r>
        <w:rPr>
          <w:rFonts w:ascii="Lato" w:hAnsi="Lato"/>
          <w:iCs/>
          <w:sz w:val="20"/>
          <w:szCs w:val="20"/>
        </w:rPr>
        <w:t xml:space="preserve">), </w:t>
      </w:r>
      <w:r w:rsidRPr="008535BE">
        <w:rPr>
          <w:rFonts w:ascii="Lato" w:hAnsi="Lato"/>
          <w:iCs/>
          <w:sz w:val="20"/>
          <w:szCs w:val="20"/>
        </w:rPr>
        <w:t>wraz z</w:t>
      </w:r>
      <w:r>
        <w:rPr>
          <w:rFonts w:ascii="Lato" w:hAnsi="Lato"/>
          <w:iCs/>
          <w:sz w:val="20"/>
          <w:szCs w:val="20"/>
        </w:rPr>
        <w:t> </w:t>
      </w:r>
      <w:r w:rsidRPr="008535BE">
        <w:rPr>
          <w:rFonts w:ascii="Lato" w:hAnsi="Lato"/>
          <w:iCs/>
          <w:sz w:val="20"/>
          <w:szCs w:val="20"/>
        </w:rPr>
        <w:t xml:space="preserve">następującym Wykonawcą, który również złożył </w:t>
      </w:r>
      <w:r>
        <w:rPr>
          <w:rFonts w:ascii="Lato" w:hAnsi="Lato"/>
          <w:iCs/>
          <w:sz w:val="20"/>
          <w:szCs w:val="20"/>
        </w:rPr>
        <w:t xml:space="preserve">odrębną ofertę w </w:t>
      </w:r>
      <w:r w:rsidRPr="008535BE">
        <w:rPr>
          <w:rFonts w:ascii="Lato" w:hAnsi="Lato"/>
          <w:iCs/>
          <w:sz w:val="20"/>
          <w:szCs w:val="20"/>
        </w:rPr>
        <w:t>przedmiotowym postępowaniu: ............................................</w:t>
      </w:r>
      <w:r>
        <w:rPr>
          <w:rFonts w:ascii="Lato" w:hAnsi="Lato"/>
          <w:iCs/>
          <w:sz w:val="20"/>
          <w:szCs w:val="20"/>
        </w:rPr>
        <w:t>..................................................................</w:t>
      </w:r>
      <w:r w:rsidRPr="008535BE">
        <w:rPr>
          <w:rFonts w:ascii="Lato" w:hAnsi="Lato"/>
          <w:iCs/>
          <w:sz w:val="20"/>
          <w:szCs w:val="20"/>
        </w:rPr>
        <w:t xml:space="preserve">. </w:t>
      </w:r>
      <w:r w:rsidRPr="008535BE">
        <w:rPr>
          <w:rFonts w:ascii="Lato" w:hAnsi="Lato"/>
          <w:i/>
          <w:iCs/>
          <w:sz w:val="20"/>
          <w:szCs w:val="20"/>
        </w:rPr>
        <w:t>{należy wymienić wszystkich Wykonawców, którzy złożyli</w:t>
      </w:r>
      <w:r>
        <w:rPr>
          <w:rFonts w:ascii="Lato" w:hAnsi="Lato"/>
          <w:i/>
          <w:iCs/>
          <w:sz w:val="20"/>
          <w:szCs w:val="20"/>
        </w:rPr>
        <w:t xml:space="preserve"> odrębne</w:t>
      </w:r>
      <w:r w:rsidRPr="008535BE">
        <w:rPr>
          <w:rFonts w:ascii="Lato" w:hAnsi="Lato"/>
          <w:i/>
          <w:iCs/>
          <w:sz w:val="20"/>
          <w:szCs w:val="20"/>
        </w:rPr>
        <w:t xml:space="preserve"> oferty w przedmiotowym postępowaniu, a którzy pozostają w tej samej grupie kapitałowej, </w:t>
      </w:r>
      <w:r w:rsidRPr="008535BE">
        <w:rPr>
          <w:rFonts w:ascii="Lato" w:hAnsi="Lato"/>
          <w:i/>
          <w:sz w:val="20"/>
          <w:szCs w:val="20"/>
        </w:rPr>
        <w:t>w rozumieniu ustawy z dnia 16 lutego 2007 r. o ochronie konkurencji i konsumentów (</w:t>
      </w:r>
      <w:r>
        <w:rPr>
          <w:rFonts w:ascii="Lato" w:hAnsi="Lato"/>
          <w:i/>
          <w:sz w:val="20"/>
          <w:szCs w:val="20"/>
        </w:rPr>
        <w:t>t.j.</w:t>
      </w:r>
      <w:r w:rsidRPr="008535BE">
        <w:rPr>
          <w:rFonts w:ascii="Lato" w:hAnsi="Lato"/>
          <w:i/>
          <w:sz w:val="20"/>
          <w:szCs w:val="20"/>
        </w:rPr>
        <w:t xml:space="preserve"> Dz. U. </w:t>
      </w:r>
      <w:r>
        <w:rPr>
          <w:rFonts w:ascii="Lato" w:hAnsi="Lato"/>
          <w:i/>
          <w:sz w:val="20"/>
          <w:szCs w:val="20"/>
        </w:rPr>
        <w:t>202</w:t>
      </w:r>
      <w:r w:rsidR="00111790">
        <w:rPr>
          <w:rFonts w:ascii="Lato" w:hAnsi="Lato"/>
          <w:i/>
          <w:sz w:val="20"/>
          <w:szCs w:val="20"/>
        </w:rPr>
        <w:t>5</w:t>
      </w:r>
      <w:r w:rsidRPr="008535BE">
        <w:rPr>
          <w:rFonts w:ascii="Lato" w:hAnsi="Lato"/>
          <w:i/>
          <w:sz w:val="20"/>
          <w:szCs w:val="20"/>
        </w:rPr>
        <w:t xml:space="preserve"> r. poz. </w:t>
      </w:r>
      <w:r w:rsidR="00051304">
        <w:rPr>
          <w:rFonts w:ascii="Lato" w:hAnsi="Lato"/>
          <w:i/>
          <w:sz w:val="20"/>
          <w:szCs w:val="20"/>
        </w:rPr>
        <w:t>1</w:t>
      </w:r>
      <w:r w:rsidR="00111790">
        <w:rPr>
          <w:rFonts w:ascii="Lato" w:hAnsi="Lato"/>
          <w:i/>
          <w:sz w:val="20"/>
          <w:szCs w:val="20"/>
        </w:rPr>
        <w:t>714</w:t>
      </w:r>
      <w:r>
        <w:rPr>
          <w:rFonts w:ascii="Lato" w:hAnsi="Lato"/>
          <w:i/>
          <w:sz w:val="20"/>
          <w:szCs w:val="20"/>
        </w:rPr>
        <w:t xml:space="preserve">) </w:t>
      </w:r>
      <w:r w:rsidRPr="008535BE">
        <w:rPr>
          <w:rFonts w:ascii="Lato" w:hAnsi="Lato"/>
          <w:i/>
          <w:sz w:val="20"/>
          <w:szCs w:val="20"/>
        </w:rPr>
        <w:t>do której należy Wykonawca składający oświadczenie}</w:t>
      </w:r>
      <w:r>
        <w:rPr>
          <w:rFonts w:ascii="Lato" w:hAnsi="Lato"/>
          <w:sz w:val="20"/>
          <w:szCs w:val="20"/>
        </w:rPr>
        <w:t>.</w:t>
      </w:r>
    </w:p>
    <w:p w14:paraId="5B127407" w14:textId="77777777" w:rsidR="00DB2DCD" w:rsidRPr="00587365" w:rsidRDefault="00DB2DCD" w:rsidP="00DB2DCD">
      <w:pPr>
        <w:spacing w:line="276" w:lineRule="auto"/>
        <w:ind w:left="360"/>
        <w:jc w:val="both"/>
        <w:rPr>
          <w:rFonts w:ascii="Lato" w:hAnsi="Lato"/>
          <w:sz w:val="20"/>
          <w:szCs w:val="20"/>
        </w:rPr>
      </w:pPr>
      <w:r w:rsidRPr="00587365">
        <w:rPr>
          <w:rFonts w:ascii="Lato" w:hAnsi="Lato"/>
          <w:sz w:val="20"/>
          <w:szCs w:val="20"/>
        </w:rPr>
        <w:t>Jednocześnie dołącz</w:t>
      </w:r>
      <w:r>
        <w:rPr>
          <w:rFonts w:ascii="Lato" w:hAnsi="Lato"/>
          <w:sz w:val="20"/>
          <w:szCs w:val="20"/>
        </w:rPr>
        <w:t>am</w:t>
      </w:r>
      <w:r w:rsidRPr="00587365">
        <w:rPr>
          <w:rFonts w:ascii="Lato" w:hAnsi="Lato"/>
          <w:sz w:val="20"/>
          <w:szCs w:val="20"/>
        </w:rPr>
        <w:t xml:space="preserve"> do niniejszego </w:t>
      </w:r>
      <w:r w:rsidRPr="003977E0">
        <w:rPr>
          <w:rFonts w:ascii="Lato" w:hAnsi="Lato"/>
          <w:sz w:val="20"/>
          <w:szCs w:val="20"/>
        </w:rPr>
        <w:t>oświadczenia dokumenty lub informacje potwierdzające</w:t>
      </w:r>
      <w:r w:rsidRPr="00587365"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t>przygotowanie oferty niezależnie od wyżej wskazanych Wykonawców należących do tej samej grupy kapitałowej</w:t>
      </w:r>
      <w:r w:rsidRPr="00587365">
        <w:rPr>
          <w:rFonts w:ascii="Lato" w:hAnsi="Lato"/>
          <w:sz w:val="20"/>
          <w:szCs w:val="20"/>
        </w:rPr>
        <w:t>.</w:t>
      </w:r>
    </w:p>
    <w:p w14:paraId="6DFA0669" w14:textId="77777777" w:rsidR="00DB2DCD" w:rsidRPr="008535BE" w:rsidRDefault="00DB2DCD" w:rsidP="00DB2DCD">
      <w:pPr>
        <w:spacing w:line="276" w:lineRule="auto"/>
        <w:jc w:val="both"/>
        <w:rPr>
          <w:rFonts w:ascii="Lato" w:hAnsi="Lato"/>
          <w:b/>
          <w:iCs/>
          <w:sz w:val="20"/>
          <w:szCs w:val="20"/>
        </w:rPr>
      </w:pPr>
    </w:p>
    <w:p w14:paraId="2BD4CA21" w14:textId="77777777" w:rsidR="00DB2DCD" w:rsidRPr="008535BE" w:rsidRDefault="00DB2DCD" w:rsidP="00DB2DCD">
      <w:pPr>
        <w:ind w:left="360"/>
        <w:jc w:val="both"/>
        <w:rPr>
          <w:rFonts w:ascii="Lato" w:hAnsi="Lato"/>
          <w:sz w:val="20"/>
          <w:szCs w:val="20"/>
        </w:rPr>
      </w:pPr>
    </w:p>
    <w:p w14:paraId="1D5B21B1" w14:textId="27CC82E5" w:rsidR="00DB2DCD" w:rsidRPr="008535BE" w:rsidRDefault="00DB2DCD" w:rsidP="00DB2DCD">
      <w:pPr>
        <w:jc w:val="both"/>
        <w:rPr>
          <w:rFonts w:ascii="Lato" w:hAnsi="Lato"/>
          <w:b/>
          <w:i/>
          <w:iCs/>
          <w:sz w:val="20"/>
          <w:szCs w:val="20"/>
        </w:rPr>
      </w:pPr>
      <w:r w:rsidRPr="008535BE">
        <w:rPr>
          <w:rFonts w:ascii="Lato" w:hAnsi="Lato"/>
          <w:b/>
          <w:i/>
          <w:iCs/>
          <w:sz w:val="20"/>
          <w:szCs w:val="20"/>
        </w:rPr>
        <w:t>*</w:t>
      </w:r>
      <w:r w:rsidR="007F000B">
        <w:rPr>
          <w:rFonts w:ascii="Lato" w:hAnsi="Lato"/>
          <w:b/>
          <w:i/>
          <w:iCs/>
          <w:sz w:val="20"/>
          <w:szCs w:val="20"/>
        </w:rPr>
        <w:t>wskazać właściwe</w:t>
      </w:r>
    </w:p>
    <w:p w14:paraId="4C2844A3" w14:textId="77777777" w:rsidR="00DB2DCD" w:rsidRPr="00194E3C" w:rsidRDefault="00DB2DCD" w:rsidP="00DB2DCD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3FDE0A0A" w14:textId="77777777" w:rsidR="00DB2DCD" w:rsidRPr="00194E3C" w:rsidRDefault="00DB2DCD" w:rsidP="00DB2DCD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433FFE5" w14:textId="77777777" w:rsidR="00DB2DCD" w:rsidRPr="00194E3C" w:rsidRDefault="00DB2DCD" w:rsidP="00DB2DCD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9ECBB00" w14:textId="77777777" w:rsidR="00DB2DCD" w:rsidRPr="00194E3C" w:rsidRDefault="00DB2DCD" w:rsidP="00DB2DCD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29CEBB6E" w14:textId="77777777" w:rsidR="00DB2DCD" w:rsidRPr="00481655" w:rsidRDefault="00DB2DCD" w:rsidP="00DB2DCD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</w:t>
      </w:r>
    </w:p>
    <w:p w14:paraId="7AF928EC" w14:textId="77777777" w:rsidR="00455A0B" w:rsidRPr="00481655" w:rsidRDefault="00455A0B" w:rsidP="006B45A4">
      <w:pPr>
        <w:shd w:val="clear" w:color="auto" w:fill="FFFFFF" w:themeFill="background1"/>
        <w:tabs>
          <w:tab w:val="left" w:pos="7560"/>
        </w:tabs>
        <w:spacing w:line="276" w:lineRule="auto"/>
        <w:jc w:val="center"/>
        <w:outlineLvl w:val="0"/>
        <w:rPr>
          <w:rFonts w:ascii="Lato" w:hAnsi="Lato"/>
          <w:b/>
          <w:sz w:val="28"/>
          <w:szCs w:val="28"/>
        </w:rPr>
      </w:pPr>
    </w:p>
    <w:sectPr w:rsidR="00455A0B" w:rsidRPr="0048165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23B08" w14:textId="77777777" w:rsidR="005527C6" w:rsidRDefault="005527C6" w:rsidP="00974E09">
      <w:r>
        <w:separator/>
      </w:r>
    </w:p>
  </w:endnote>
  <w:endnote w:type="continuationSeparator" w:id="0">
    <w:p w14:paraId="29384031" w14:textId="77777777" w:rsidR="005527C6" w:rsidRDefault="005527C6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5D886" w14:textId="77777777" w:rsidR="00FF504D" w:rsidRPr="00FF504D" w:rsidRDefault="00FF504D" w:rsidP="00FF504D">
    <w:pPr>
      <w:tabs>
        <w:tab w:val="left" w:pos="5400"/>
      </w:tabs>
      <w:spacing w:line="276" w:lineRule="auto"/>
      <w:jc w:val="both"/>
      <w:rPr>
        <w:rFonts w:ascii="Lato" w:hAnsi="Lato"/>
        <w:i/>
        <w:sz w:val="16"/>
      </w:rPr>
    </w:pPr>
    <w:r w:rsidRPr="00D33977">
      <w:rPr>
        <w:rFonts w:ascii="Lato" w:hAnsi="Lato"/>
        <w:i/>
        <w:sz w:val="16"/>
      </w:rPr>
      <w:t>Zgodnie z art. 297 § 1 k.k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</w:r>
    <w:r>
      <w:rPr>
        <w:rFonts w:ascii="Lato" w:hAnsi="Lato"/>
        <w:i/>
        <w:sz w:val="16"/>
      </w:rPr>
      <w:t>cego z poręczenia lub z </w:t>
    </w:r>
    <w:r w:rsidRPr="00D33977">
      <w:rPr>
        <w:rFonts w:ascii="Lato" w:hAnsi="Lato"/>
        <w:i/>
        <w:sz w:val="16"/>
      </w:rPr>
      <w:t xml:space="preserve">gwarancji lub podobnego świadczenia pieniężnego na określony cel gospodarczy, instrumentu płatniczego lub </w:t>
    </w:r>
    <w:r w:rsidRPr="00D33977">
      <w:rPr>
        <w:rFonts w:ascii="Lato" w:hAnsi="Lato"/>
        <w:i/>
        <w:sz w:val="16"/>
        <w:u w:val="single"/>
      </w:rPr>
      <w:t>zamówienia publicznego</w:t>
    </w:r>
    <w:r w:rsidRPr="00D33977">
      <w:rPr>
        <w:rFonts w:ascii="Lato" w:hAnsi="Lato"/>
        <w:i/>
        <w:sz w:val="16"/>
      </w:rPr>
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36183" w14:textId="77777777" w:rsidR="005527C6" w:rsidRDefault="005527C6" w:rsidP="00974E09">
      <w:r>
        <w:separator/>
      </w:r>
    </w:p>
  </w:footnote>
  <w:footnote w:type="continuationSeparator" w:id="0">
    <w:p w14:paraId="51F74A08" w14:textId="77777777" w:rsidR="005527C6" w:rsidRDefault="005527C6" w:rsidP="00974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B3F07"/>
    <w:multiLevelType w:val="hybridMultilevel"/>
    <w:tmpl w:val="60FC2F06"/>
    <w:lvl w:ilvl="0" w:tplc="86F6F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679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C8E"/>
    <w:rsid w:val="00023C8E"/>
    <w:rsid w:val="000402BD"/>
    <w:rsid w:val="00044DD7"/>
    <w:rsid w:val="00051304"/>
    <w:rsid w:val="000523BB"/>
    <w:rsid w:val="0007229B"/>
    <w:rsid w:val="00086752"/>
    <w:rsid w:val="000A798D"/>
    <w:rsid w:val="00111790"/>
    <w:rsid w:val="00115E34"/>
    <w:rsid w:val="00120AD2"/>
    <w:rsid w:val="00154D14"/>
    <w:rsid w:val="0016065D"/>
    <w:rsid w:val="00184897"/>
    <w:rsid w:val="00185625"/>
    <w:rsid w:val="002074EF"/>
    <w:rsid w:val="00267931"/>
    <w:rsid w:val="00300787"/>
    <w:rsid w:val="00304BD6"/>
    <w:rsid w:val="00305B7E"/>
    <w:rsid w:val="003210C8"/>
    <w:rsid w:val="00364B36"/>
    <w:rsid w:val="003748B2"/>
    <w:rsid w:val="00390390"/>
    <w:rsid w:val="004117C5"/>
    <w:rsid w:val="00437252"/>
    <w:rsid w:val="00444191"/>
    <w:rsid w:val="00455A0B"/>
    <w:rsid w:val="00481655"/>
    <w:rsid w:val="004C127B"/>
    <w:rsid w:val="004D39FC"/>
    <w:rsid w:val="005527C6"/>
    <w:rsid w:val="005707FA"/>
    <w:rsid w:val="00581ADA"/>
    <w:rsid w:val="00612960"/>
    <w:rsid w:val="00650C66"/>
    <w:rsid w:val="006B45A4"/>
    <w:rsid w:val="006C7327"/>
    <w:rsid w:val="00732DB1"/>
    <w:rsid w:val="00736C8D"/>
    <w:rsid w:val="007A1483"/>
    <w:rsid w:val="007C274B"/>
    <w:rsid w:val="007E4F57"/>
    <w:rsid w:val="007E79BF"/>
    <w:rsid w:val="007F000B"/>
    <w:rsid w:val="00803A38"/>
    <w:rsid w:val="00817BB6"/>
    <w:rsid w:val="00950146"/>
    <w:rsid w:val="00951E06"/>
    <w:rsid w:val="009561CE"/>
    <w:rsid w:val="00974E09"/>
    <w:rsid w:val="009D585B"/>
    <w:rsid w:val="00A5601B"/>
    <w:rsid w:val="00A861D1"/>
    <w:rsid w:val="00A86BF9"/>
    <w:rsid w:val="00A95E96"/>
    <w:rsid w:val="00AE3441"/>
    <w:rsid w:val="00AF0A79"/>
    <w:rsid w:val="00B315EC"/>
    <w:rsid w:val="00B37C5C"/>
    <w:rsid w:val="00BE2A7E"/>
    <w:rsid w:val="00BF12B5"/>
    <w:rsid w:val="00C201DE"/>
    <w:rsid w:val="00C37D66"/>
    <w:rsid w:val="00C407C9"/>
    <w:rsid w:val="00C91294"/>
    <w:rsid w:val="00C96D6F"/>
    <w:rsid w:val="00CC7EE8"/>
    <w:rsid w:val="00D0725D"/>
    <w:rsid w:val="00D2612F"/>
    <w:rsid w:val="00D374A8"/>
    <w:rsid w:val="00D9790D"/>
    <w:rsid w:val="00DB2DCD"/>
    <w:rsid w:val="00DD43A5"/>
    <w:rsid w:val="00DE1602"/>
    <w:rsid w:val="00E23413"/>
    <w:rsid w:val="00ED281C"/>
    <w:rsid w:val="00EF2E80"/>
    <w:rsid w:val="00F22575"/>
    <w:rsid w:val="00F40E9D"/>
    <w:rsid w:val="00F53B49"/>
    <w:rsid w:val="00F70D44"/>
    <w:rsid w:val="00F943EF"/>
    <w:rsid w:val="00FC60A5"/>
    <w:rsid w:val="00FC771F"/>
    <w:rsid w:val="00FE5C77"/>
    <w:rsid w:val="00FF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9472C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F0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5B6EE0AC31F4A831E3E5C68F7957A" ma:contentTypeVersion="17" ma:contentTypeDescription="Utwórz nowy dokument." ma:contentTypeScope="" ma:versionID="82efcecd18db0e93ee9c3049d74f661b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8474122fedcc8d68c508f71dc8582dbb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51DF0E-C8D3-48BA-8037-20861DBEEBEE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2.xml><?xml version="1.0" encoding="utf-8"?>
<ds:datastoreItem xmlns:ds="http://schemas.openxmlformats.org/officeDocument/2006/customXml" ds:itemID="{D8F3E835-3D4C-4C13-B442-8A96145D52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68EA2-9E5F-4380-B496-7F0E577389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Jamka Krzysztof</cp:lastModifiedBy>
  <cp:revision>11</cp:revision>
  <dcterms:created xsi:type="dcterms:W3CDTF">2024-12-19T08:50:00Z</dcterms:created>
  <dcterms:modified xsi:type="dcterms:W3CDTF">2025-12-30T09:36:00Z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0x010100E855B6EE0AC31F4A831E3E5C68F7957A</vt:lpwstr>
  </property>
</Properties>
</file>